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2C" w:rsidRPr="00F95AF0" w:rsidRDefault="00613D2C" w:rsidP="00613D2C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F95AF0">
        <w:rPr>
          <w:rFonts w:asciiTheme="minorHAnsi" w:hAnsiTheme="minorHAnsi" w:cs="Arial"/>
          <w:b/>
          <w:sz w:val="28"/>
          <w:szCs w:val="22"/>
        </w:rPr>
        <w:t xml:space="preserve">ARTS AND CULTURE (VISUAL ART) - GRADE </w:t>
      </w:r>
      <w:r w:rsidR="00FE46BF">
        <w:rPr>
          <w:rFonts w:asciiTheme="minorHAnsi" w:hAnsiTheme="minorHAnsi" w:cs="Arial"/>
          <w:b/>
          <w:sz w:val="28"/>
          <w:szCs w:val="22"/>
        </w:rPr>
        <w:t>9</w:t>
      </w:r>
      <w:r w:rsidRPr="00F95AF0">
        <w:rPr>
          <w:rFonts w:asciiTheme="minorHAnsi" w:hAnsiTheme="minorHAnsi" w:cs="Arial"/>
          <w:b/>
          <w:sz w:val="28"/>
          <w:szCs w:val="22"/>
        </w:rPr>
        <w:t xml:space="preserve"> 20</w:t>
      </w:r>
      <w:r w:rsidR="0037632D">
        <w:rPr>
          <w:rFonts w:asciiTheme="minorHAnsi" w:hAnsiTheme="minorHAnsi" w:cs="Arial"/>
          <w:b/>
          <w:sz w:val="28"/>
          <w:szCs w:val="22"/>
        </w:rPr>
        <w:t>2</w:t>
      </w:r>
      <w:r w:rsidR="00C04351">
        <w:rPr>
          <w:rFonts w:asciiTheme="minorHAnsi" w:hAnsiTheme="minorHAnsi" w:cs="Arial"/>
          <w:b/>
          <w:sz w:val="28"/>
          <w:szCs w:val="22"/>
        </w:rPr>
        <w:t>1</w:t>
      </w:r>
    </w:p>
    <w:p w:rsidR="00613D2C" w:rsidRPr="00F95AF0" w:rsidRDefault="00613D2C" w:rsidP="00613D2C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613D2C" w:rsidRPr="00F95AF0" w:rsidTr="00E01A36">
        <w:trPr>
          <w:trHeight w:val="640"/>
        </w:trPr>
        <w:tc>
          <w:tcPr>
            <w:tcW w:w="1745" w:type="dxa"/>
            <w:shd w:val="clear" w:color="auto" w:fill="auto"/>
            <w:vAlign w:val="center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613D2C" w:rsidRPr="00F95AF0" w:rsidTr="00F95AF0">
        <w:trPr>
          <w:trHeight w:val="317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613D2C" w:rsidRPr="00F95AF0" w:rsidRDefault="00C04351" w:rsidP="00F26B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(15 February  2021 – 23 April  2021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Practical Brief Procedure</w:t>
            </w:r>
          </w:p>
          <w:p w:rsidR="00613D2C" w:rsidRPr="00F95AF0" w:rsidRDefault="00613D2C" w:rsidP="00FE46B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‘</w:t>
            </w:r>
            <w:r w:rsidR="00FE46BF">
              <w:rPr>
                <w:rFonts w:asciiTheme="minorHAnsi" w:hAnsiTheme="minorHAnsi" w:cs="Arial"/>
                <w:b/>
                <w:sz w:val="22"/>
                <w:szCs w:val="22"/>
              </w:rPr>
              <w:t>Mixed media’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107778" w:rsidRDefault="00613D2C" w:rsidP="00107778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107778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Practical: Exploration of graphic elements on a 2D surface.   </w:t>
            </w:r>
          </w:p>
          <w:p w:rsidR="00613D2C" w:rsidRPr="00F95AF0" w:rsidRDefault="00613D2C" w:rsidP="00107778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828B6" w:rsidRDefault="002D5856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Step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  <w:r w:rsidR="0010777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0828B6">
              <w:rPr>
                <w:rFonts w:asciiTheme="minorHAnsi" w:hAnsiTheme="minorHAnsi" w:cs="Arial"/>
                <w:sz w:val="22"/>
                <w:szCs w:val="22"/>
              </w:rPr>
              <w:t>Drawings</w:t>
            </w:r>
          </w:p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(50 marks)</w:t>
            </w:r>
          </w:p>
          <w:p w:rsidR="00613D2C" w:rsidRPr="00F95AF0" w:rsidRDefault="00F95AF0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Final:</w:t>
            </w:r>
            <w:r w:rsidR="005868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828B6">
              <w:rPr>
                <w:rFonts w:asciiTheme="minorHAnsi" w:hAnsiTheme="minorHAnsi" w:cs="Arial"/>
                <w:sz w:val="22"/>
                <w:szCs w:val="22"/>
              </w:rPr>
              <w:t xml:space="preserve"> 31</w:t>
            </w:r>
            <w:r w:rsidR="002D58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04351">
              <w:rPr>
                <w:rFonts w:asciiTheme="minorHAnsi" w:hAnsiTheme="minorHAnsi" w:cs="Arial"/>
                <w:sz w:val="22"/>
                <w:szCs w:val="22"/>
              </w:rPr>
              <w:t>March</w:t>
            </w:r>
          </w:p>
          <w:p w:rsidR="00107778" w:rsidRDefault="00107778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828B6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Step 2</w:t>
            </w:r>
            <w:r w:rsidR="00107778">
              <w:rPr>
                <w:rFonts w:asciiTheme="minorHAnsi" w:hAnsiTheme="minorHAnsi" w:cs="Arial"/>
                <w:sz w:val="22"/>
                <w:szCs w:val="22"/>
              </w:rPr>
              <w:t>: Drawings</w:t>
            </w:r>
          </w:p>
          <w:p w:rsidR="00C04351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(50 marks</w:t>
            </w:r>
            <w:r w:rsidR="00E01A36" w:rsidRPr="00F95AF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613D2C" w:rsidRPr="00F95AF0" w:rsidRDefault="00C0435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Final: </w:t>
            </w:r>
            <w:r w:rsidR="000828B6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April</w:t>
            </w:r>
            <w:r w:rsidR="00613D2C" w:rsidRPr="00F95AF0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:rsidR="00613D2C" w:rsidRPr="00F95AF0" w:rsidRDefault="00613D2C" w:rsidP="00F26B3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resolve specific visual &amp; conceptual challenges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experiment with a range of materials, techniques, processes &amp; equipment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Transform images using new &amp; traditional technologies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Use equipment and technology safely &amp; correctly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Maintain record &amp; portfolio of work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Prepare work for display &amp; presentation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E01A36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basic writing &amp; research skills</w:t>
            </w:r>
            <w:r w:rsidR="00E01A36" w:rsidRPr="00F95AF0">
              <w:rPr>
                <w:rFonts w:asciiTheme="minorHAnsi" w:hAnsiTheme="minorHAnsi" w:cs="Arial"/>
                <w:sz w:val="22"/>
                <w:szCs w:val="22"/>
              </w:rPr>
              <w:t xml:space="preserve"> and exploration of visual art concepts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E01A36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3D2C" w:rsidRPr="00F95AF0" w:rsidRDefault="00C04351" w:rsidP="00F26B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(3 May 2021 – 9 July 2021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E01A36" w:rsidRPr="00F95AF0" w:rsidTr="00F0754B">
        <w:trPr>
          <w:trHeight w:val="34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F95AF0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Practical Brief</w:t>
            </w:r>
            <w:r w:rsidR="00613D2C" w:rsidRPr="00F95AF0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Procedure</w:t>
            </w:r>
          </w:p>
          <w:p w:rsidR="00613D2C" w:rsidRPr="00F95AF0" w:rsidRDefault="00613D2C" w:rsidP="00197C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‘Sculpture’</w:t>
            </w:r>
            <w:r w:rsidR="00197C3B">
              <w:rPr>
                <w:rFonts w:asciiTheme="minorHAnsi" w:hAnsiTheme="minorHAnsi" w:cs="Arial"/>
                <w:b/>
                <w:sz w:val="22"/>
                <w:szCs w:val="22"/>
              </w:rPr>
              <w:t xml:space="preserve"> or Technology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F0754B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C04351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F0754B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Practical:  Exploration of sculptural media </w:t>
            </w:r>
            <w:r w:rsidR="00197C3B">
              <w:rPr>
                <w:rFonts w:asciiTheme="minorHAnsi" w:hAnsiTheme="minorHAnsi" w:cs="Arial"/>
                <w:sz w:val="22"/>
                <w:szCs w:val="22"/>
              </w:rPr>
              <w:t>or Technology</w:t>
            </w:r>
          </w:p>
          <w:p w:rsidR="00613D2C" w:rsidRPr="00F95AF0" w:rsidRDefault="00F95AF0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Prep:</w:t>
            </w:r>
            <w:r w:rsidR="005868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C473A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2D58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C473A">
              <w:rPr>
                <w:rFonts w:asciiTheme="minorHAnsi" w:hAnsiTheme="minorHAnsi" w:cs="Arial"/>
                <w:sz w:val="22"/>
                <w:szCs w:val="22"/>
              </w:rPr>
              <w:t>June</w:t>
            </w:r>
            <w:r w:rsidR="00197C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0754B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197C3B">
              <w:rPr>
                <w:rFonts w:asciiTheme="minorHAnsi" w:hAnsiTheme="minorHAnsi" w:cs="Arial"/>
                <w:sz w:val="22"/>
                <w:szCs w:val="22"/>
              </w:rPr>
              <w:t>50 marks</w:t>
            </w:r>
            <w:r w:rsidR="00F0754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613D2C" w:rsidRDefault="00F95AF0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Final: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C473A">
              <w:rPr>
                <w:rFonts w:asciiTheme="minorHAnsi" w:hAnsiTheme="minorHAnsi" w:cs="Arial"/>
                <w:sz w:val="22"/>
                <w:szCs w:val="22"/>
              </w:rPr>
              <w:t>2 July</w:t>
            </w:r>
            <w:r w:rsidR="00197C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0754B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197C3B">
              <w:rPr>
                <w:rFonts w:asciiTheme="minorHAnsi" w:hAnsiTheme="minorHAnsi" w:cs="Arial"/>
                <w:sz w:val="22"/>
                <w:szCs w:val="22"/>
              </w:rPr>
              <w:t>50 marks</w:t>
            </w:r>
            <w:r w:rsidR="00F0754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F0754B" w:rsidRPr="00F95AF0" w:rsidRDefault="00F0754B" w:rsidP="00613D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13D2C" w:rsidRPr="00F95AF0" w:rsidRDefault="00F0754B" w:rsidP="00F0754B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3: </w:t>
            </w:r>
            <w:r w:rsidR="00E01A36" w:rsidRPr="00F95AF0">
              <w:rPr>
                <w:rFonts w:asciiTheme="minorHAnsi" w:hAnsiTheme="minorHAnsi" w:cs="Arial"/>
                <w:sz w:val="22"/>
                <w:szCs w:val="22"/>
              </w:rPr>
              <w:t xml:space="preserve">Research Project: 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>“What is Sculpture?”</w:t>
            </w:r>
            <w:r w:rsidR="00197C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="00197C3B"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="00197C3B" w:rsidRPr="00F95AF0">
              <w:rPr>
                <w:rFonts w:asciiTheme="minorHAnsi" w:hAnsiTheme="minorHAnsi" w:cs="Arial"/>
                <w:sz w:val="22"/>
                <w:szCs w:val="22"/>
              </w:rPr>
              <w:t>“</w:t>
            </w:r>
            <w:r w:rsidR="00197C3B">
              <w:rPr>
                <w:rFonts w:asciiTheme="minorHAnsi" w:hAnsiTheme="minorHAnsi" w:cs="Arial"/>
                <w:sz w:val="22"/>
                <w:szCs w:val="22"/>
              </w:rPr>
              <w:t xml:space="preserve"> What</w:t>
            </w:r>
            <w:proofErr w:type="gramEnd"/>
            <w:r w:rsidR="00197C3B">
              <w:rPr>
                <w:rFonts w:asciiTheme="minorHAnsi" w:hAnsiTheme="minorHAnsi" w:cs="Arial"/>
                <w:sz w:val="22"/>
                <w:szCs w:val="22"/>
              </w:rPr>
              <w:t xml:space="preserve"> is Technology</w:t>
            </w:r>
            <w:r w:rsidR="00197C3B" w:rsidRPr="00F95AF0">
              <w:rPr>
                <w:rFonts w:asciiTheme="minorHAnsi" w:hAnsiTheme="minorHAnsi" w:cs="Arial"/>
                <w:sz w:val="22"/>
                <w:szCs w:val="22"/>
              </w:rPr>
              <w:t>?”</w:t>
            </w:r>
          </w:p>
          <w:p w:rsidR="00613D2C" w:rsidRDefault="00197C3B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="00534154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June</w:t>
            </w:r>
          </w:p>
          <w:p w:rsidR="00F0754B" w:rsidRPr="00F95AF0" w:rsidRDefault="00F0754B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13D2C" w:rsidRPr="00F95AF0" w:rsidRDefault="00613D2C" w:rsidP="00F0754B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Task</w:t>
            </w:r>
            <w:r w:rsidR="00F0754B">
              <w:rPr>
                <w:rFonts w:asciiTheme="minorHAnsi" w:hAnsiTheme="minorHAnsi" w:cs="Arial"/>
                <w:b/>
                <w:sz w:val="22"/>
                <w:szCs w:val="22"/>
              </w:rPr>
              <w:t xml:space="preserve"> 4: </w:t>
            </w: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June </w:t>
            </w:r>
            <w:r w:rsidR="00F0754B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</w:p>
          <w:p w:rsidR="00F0754B" w:rsidRDefault="00C04351" w:rsidP="000828B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28 June 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Arial"/>
                <w:sz w:val="22"/>
                <w:szCs w:val="22"/>
              </w:rPr>
              <w:t>9 July</w:t>
            </w:r>
          </w:p>
          <w:p w:rsidR="00613D2C" w:rsidRPr="00F95AF0" w:rsidRDefault="00F95AF0" w:rsidP="000828B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F95AF0">
              <w:rPr>
                <w:rFonts w:ascii="Calibri" w:hAnsi="Calibri" w:cs="Arial"/>
                <w:sz w:val="22"/>
                <w:szCs w:val="22"/>
              </w:rPr>
              <w:t>50 marks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E01A36" w:rsidRPr="00F95AF0" w:rsidTr="00F0754B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resolve specific visual &amp; conceptual challenges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F0754B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F0754B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experiment with a range of materials, techniques, processes &amp; equipment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F0754B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Use equipment and technology safely &amp; correctly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F0754B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Maintain record &amp; portfolio of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F0754B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Complete tasks within time, space &amp; resource constraints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0754B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Prepare work for display &amp; presentation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F0754B">
        <w:trPr>
          <w:trHeight w:val="34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Use appropriate Visual Arts terminology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3D2C" w:rsidRPr="00F95AF0" w:rsidRDefault="00C04351" w:rsidP="00444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(26  July 2021</w:t>
            </w:r>
            <w:r w:rsidR="00444DC1">
              <w:rPr>
                <w:rFonts w:asciiTheme="minorHAnsi" w:hAnsiTheme="minorHAnsi" w:cs="Arial"/>
                <w:b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44DC1"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 2021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E01A36" w:rsidRPr="00F95AF0" w:rsidTr="00F95AF0">
        <w:trPr>
          <w:trHeight w:val="34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Practical Brief Procedure</w:t>
            </w:r>
          </w:p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‘Design’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F0754B" w:rsidP="00F0754B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5: 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>Practical: Exploration of Design elements on a 2D surface.</w:t>
            </w:r>
          </w:p>
          <w:p w:rsidR="00613D2C" w:rsidRPr="00F95AF0" w:rsidRDefault="00F95AF0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Prep: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E6A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26B3D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5250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Aug </w:t>
            </w:r>
          </w:p>
          <w:p w:rsidR="00613D2C" w:rsidRDefault="00F95AF0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Final: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26B3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901836">
              <w:rPr>
                <w:rFonts w:asciiTheme="minorHAnsi" w:hAnsiTheme="minorHAnsi" w:cs="Arial"/>
                <w:sz w:val="22"/>
                <w:szCs w:val="22"/>
              </w:rPr>
              <w:t xml:space="preserve"> Oct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44DC1" w:rsidRDefault="00444DC1" w:rsidP="00F95AF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F95AF0">
              <w:rPr>
                <w:rFonts w:ascii="Calibri" w:hAnsi="Calibri" w:cs="Arial"/>
                <w:sz w:val="22"/>
                <w:szCs w:val="22"/>
              </w:rPr>
              <w:t>50 marks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F0754B" w:rsidRPr="00F95AF0" w:rsidRDefault="00F0754B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13D2C" w:rsidRPr="00F95AF0" w:rsidRDefault="00F0754B" w:rsidP="00F0754B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6: 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October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Controlled test </w:t>
            </w:r>
            <w:r w:rsidR="00534154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95AF0" w:rsidRDefault="00444DC1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Nov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26 Nov</w:t>
            </w:r>
            <w:r w:rsid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13D2C" w:rsidRPr="00F95AF0" w:rsidRDefault="00F95AF0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F95AF0">
              <w:rPr>
                <w:rFonts w:ascii="Calibri" w:hAnsi="Calibri" w:cs="Arial"/>
                <w:sz w:val="22"/>
                <w:szCs w:val="22"/>
              </w:rPr>
              <w:t>50 marks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resolve specific visual &amp; conceptual challenges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basic knowledge &amp; skills of materials, techniques, processes &amp; equipment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Transform images using new &amp; traditional technologies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Prepare work for display &amp; presentation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Visually analyse &amp; critically reflection of others</w:t>
            </w:r>
            <w:r w:rsidR="00F95AF0">
              <w:rPr>
                <w:rFonts w:asciiTheme="minorHAnsi" w:hAnsiTheme="minorHAnsi" w:cs="Arial"/>
                <w:sz w:val="22"/>
                <w:szCs w:val="22"/>
              </w:rPr>
              <w:t>’</w:t>
            </w: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613D2C" w:rsidRDefault="00613D2C" w:rsidP="00613D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</w:p>
    <w:p w:rsidR="00E87790" w:rsidRPr="00613D2C" w:rsidRDefault="00E87790">
      <w:bookmarkStart w:id="0" w:name="_GoBack"/>
      <w:bookmarkEnd w:id="0"/>
    </w:p>
    <w:sectPr w:rsidR="00E87790" w:rsidRPr="00613D2C" w:rsidSect="00205D82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5AF0"/>
    <w:rsid w:val="00043ACA"/>
    <w:rsid w:val="000828B6"/>
    <w:rsid w:val="00107778"/>
    <w:rsid w:val="00164618"/>
    <w:rsid w:val="00197C3B"/>
    <w:rsid w:val="001A302A"/>
    <w:rsid w:val="00205D82"/>
    <w:rsid w:val="002310BE"/>
    <w:rsid w:val="00243B39"/>
    <w:rsid w:val="002D5856"/>
    <w:rsid w:val="002E6A97"/>
    <w:rsid w:val="00303261"/>
    <w:rsid w:val="0037632D"/>
    <w:rsid w:val="0040032E"/>
    <w:rsid w:val="00444DC1"/>
    <w:rsid w:val="004A31E5"/>
    <w:rsid w:val="004E5BB7"/>
    <w:rsid w:val="005250E0"/>
    <w:rsid w:val="00534154"/>
    <w:rsid w:val="00586867"/>
    <w:rsid w:val="00606820"/>
    <w:rsid w:val="00613D2C"/>
    <w:rsid w:val="006B5F0A"/>
    <w:rsid w:val="006C473A"/>
    <w:rsid w:val="007F6D9B"/>
    <w:rsid w:val="00841601"/>
    <w:rsid w:val="00851198"/>
    <w:rsid w:val="008C2670"/>
    <w:rsid w:val="00901836"/>
    <w:rsid w:val="009C0352"/>
    <w:rsid w:val="009C4B37"/>
    <w:rsid w:val="009E116F"/>
    <w:rsid w:val="00A36958"/>
    <w:rsid w:val="00AC1EF6"/>
    <w:rsid w:val="00C04351"/>
    <w:rsid w:val="00C75870"/>
    <w:rsid w:val="00CB78A6"/>
    <w:rsid w:val="00D763AE"/>
    <w:rsid w:val="00E01A36"/>
    <w:rsid w:val="00E87790"/>
    <w:rsid w:val="00F0754B"/>
    <w:rsid w:val="00F26B3D"/>
    <w:rsid w:val="00F95AF0"/>
    <w:rsid w:val="00FA5947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8429F"/>
  <w15:docId w15:val="{3E7016C1-043C-4170-B788-631C22DA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2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13D2C"/>
    <w:pPr>
      <w:ind w:left="720"/>
      <w:contextualSpacing/>
    </w:pPr>
  </w:style>
  <w:style w:type="table" w:styleId="TableGrid">
    <w:name w:val="Table Grid"/>
    <w:basedOn w:val="TableNormal"/>
    <w:uiPriority w:val="59"/>
    <w:rsid w:val="00613D2C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7%20ACADEMIC%20DOCUMENTS\GET%20Visual%20Arts\2017%20visual%20art%20academic%20documents\2017%20GET%20Visual%20Arts%20Ass%20Stds\ARTS%20AND%20CULTURE%20grade%208%202017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 AND CULTURE grade 8 2017.</Template>
  <TotalTime>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chail01</dc:creator>
  <cp:lastModifiedBy>Leslie Chain</cp:lastModifiedBy>
  <cp:revision>4</cp:revision>
  <dcterms:created xsi:type="dcterms:W3CDTF">2021-02-26T09:28:00Z</dcterms:created>
  <dcterms:modified xsi:type="dcterms:W3CDTF">2021-03-24T17:56:00Z</dcterms:modified>
</cp:coreProperties>
</file>