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C903" w14:textId="65880126" w:rsidR="00081101" w:rsidRPr="0093286D" w:rsidRDefault="00891265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MATHEMATICS</w:t>
      </w:r>
      <w:r w:rsidR="00C24F55">
        <w:rPr>
          <w:rFonts w:asciiTheme="minorHAnsi" w:hAnsiTheme="minorHAnsi" w:cs="Arial"/>
          <w:b/>
          <w:sz w:val="28"/>
          <w:szCs w:val="22"/>
        </w:rPr>
        <w:t xml:space="preserve"> - GRADE 9 202</w:t>
      </w:r>
      <w:r w:rsidR="002B1EA0">
        <w:rPr>
          <w:rFonts w:asciiTheme="minorHAnsi" w:hAnsiTheme="minorHAnsi" w:cs="Arial"/>
          <w:b/>
          <w:sz w:val="28"/>
          <w:szCs w:val="22"/>
        </w:rPr>
        <w:t>3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40"/>
        <w:gridCol w:w="4977"/>
        <w:gridCol w:w="2505"/>
      </w:tblGrid>
      <w:tr w:rsidR="00081101" w:rsidRPr="0093286D" w14:paraId="589F9157" w14:textId="77777777" w:rsidTr="000655B5">
        <w:trPr>
          <w:trHeight w:val="640"/>
        </w:trPr>
        <w:tc>
          <w:tcPr>
            <w:tcW w:w="1840" w:type="dxa"/>
            <w:vAlign w:val="center"/>
          </w:tcPr>
          <w:p w14:paraId="1E513EC0" w14:textId="77777777" w:rsidR="00081101" w:rsidRPr="0093286D" w:rsidRDefault="00081101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4977" w:type="dxa"/>
            <w:vAlign w:val="center"/>
          </w:tcPr>
          <w:p w14:paraId="2DE10A3E" w14:textId="77777777" w:rsidR="00081101" w:rsidRPr="0093286D" w:rsidRDefault="00081101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505" w:type="dxa"/>
            <w:vAlign w:val="center"/>
          </w:tcPr>
          <w:p w14:paraId="2D52B2BC" w14:textId="77777777" w:rsidR="00081101" w:rsidRPr="0093286D" w:rsidRDefault="00081101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93286D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081101" w:rsidRPr="0093286D" w14:paraId="5E50AE4A" w14:textId="77777777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7C979589" w14:textId="6A59BE42" w:rsidR="00081101" w:rsidRPr="00914FDC" w:rsidRDefault="00081101" w:rsidP="00C24F55">
            <w:pPr>
              <w:jc w:val="center"/>
              <w:rPr>
                <w:rFonts w:asciiTheme="minorHAnsi" w:hAnsiTheme="minorHAnsi" w:cs="Arial"/>
                <w:b/>
              </w:rPr>
            </w:pPr>
            <w:r w:rsidRPr="00914FDC">
              <w:rPr>
                <w:rFonts w:asciiTheme="minorHAnsi" w:hAnsiTheme="minorHAnsi" w:cs="Arial"/>
                <w:b/>
              </w:rPr>
              <w:t>PHASE 1 (</w:t>
            </w:r>
            <w:r w:rsidR="00903558">
              <w:rPr>
                <w:rFonts w:asciiTheme="minorHAnsi" w:hAnsiTheme="minorHAnsi" w:cs="Arial"/>
                <w:b/>
              </w:rPr>
              <w:t>1</w:t>
            </w:r>
            <w:r w:rsidR="00E179FA">
              <w:rPr>
                <w:rFonts w:asciiTheme="minorHAnsi" w:hAnsiTheme="minorHAnsi" w:cs="Arial"/>
                <w:b/>
              </w:rPr>
              <w:t>8</w:t>
            </w:r>
            <w:r w:rsidR="00903558">
              <w:rPr>
                <w:rFonts w:asciiTheme="minorHAnsi" w:hAnsiTheme="minorHAnsi" w:cs="Arial"/>
                <w:b/>
              </w:rPr>
              <w:t xml:space="preserve"> January 202</w:t>
            </w:r>
            <w:r w:rsidR="00E179FA">
              <w:rPr>
                <w:rFonts w:asciiTheme="minorHAnsi" w:hAnsiTheme="minorHAnsi" w:cs="Arial"/>
                <w:b/>
              </w:rPr>
              <w:t>3</w:t>
            </w:r>
            <w:r w:rsidR="00903558">
              <w:rPr>
                <w:rFonts w:asciiTheme="minorHAnsi" w:hAnsiTheme="minorHAnsi" w:cs="Arial"/>
                <w:b/>
              </w:rPr>
              <w:t xml:space="preserve"> – </w:t>
            </w:r>
            <w:r w:rsidR="00E179FA">
              <w:rPr>
                <w:rFonts w:asciiTheme="minorHAnsi" w:hAnsiTheme="minorHAnsi" w:cs="Arial"/>
                <w:b/>
              </w:rPr>
              <w:t>31</w:t>
            </w:r>
            <w:r w:rsidR="00903558">
              <w:rPr>
                <w:rFonts w:asciiTheme="minorHAnsi" w:hAnsiTheme="minorHAnsi" w:cs="Arial"/>
                <w:b/>
              </w:rPr>
              <w:t xml:space="preserve"> March 202</w:t>
            </w:r>
            <w:r w:rsidR="00E179FA">
              <w:rPr>
                <w:rFonts w:asciiTheme="minorHAnsi" w:hAnsiTheme="minorHAnsi" w:cs="Arial"/>
                <w:b/>
              </w:rPr>
              <w:t>3</w:t>
            </w:r>
            <w:r w:rsidRPr="00914FDC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D4039E" w:rsidRPr="0093286D" w14:paraId="10FEFC83" w14:textId="77777777" w:rsidTr="00EC43FE">
        <w:trPr>
          <w:trHeight w:val="340"/>
        </w:trPr>
        <w:tc>
          <w:tcPr>
            <w:tcW w:w="1840" w:type="dxa"/>
            <w:vMerge w:val="restart"/>
            <w:vAlign w:val="center"/>
          </w:tcPr>
          <w:p w14:paraId="583B4118" w14:textId="708ABBC7" w:rsidR="00D4039E" w:rsidRDefault="00D4039E" w:rsidP="006B77E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Numbers, Operations and Relationships</w:t>
            </w:r>
          </w:p>
        </w:tc>
        <w:tc>
          <w:tcPr>
            <w:tcW w:w="4977" w:type="dxa"/>
            <w:vAlign w:val="center"/>
          </w:tcPr>
          <w:p w14:paraId="743D2B5A" w14:textId="77777777" w:rsidR="00D4039E" w:rsidRPr="003C1EB0" w:rsidRDefault="00D4039E" w:rsidP="0000132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Real and Rational numbers: representation and use</w:t>
            </w:r>
          </w:p>
        </w:tc>
        <w:tc>
          <w:tcPr>
            <w:tcW w:w="2505" w:type="dxa"/>
            <w:vMerge w:val="restart"/>
            <w:vAlign w:val="center"/>
          </w:tcPr>
          <w:p w14:paraId="69B522A4" w14:textId="77777777" w:rsidR="00D4039E" w:rsidRDefault="00D4039E" w:rsidP="003C1EB0">
            <w:pPr>
              <w:rPr>
                <w:rFonts w:asciiTheme="minorHAnsi" w:hAnsiTheme="minorHAnsi" w:cs="Arial"/>
              </w:rPr>
            </w:pPr>
            <w:r w:rsidRPr="00C50273">
              <w:rPr>
                <w:rFonts w:asciiTheme="minorHAnsi" w:hAnsiTheme="minorHAnsi" w:cs="Arial"/>
                <w:b/>
              </w:rPr>
              <w:t>Task 1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>Assignment: Number pattern</w:t>
            </w:r>
          </w:p>
          <w:p w14:paraId="64FECCA9" w14:textId="2877D6EF" w:rsidR="00D4039E" w:rsidRDefault="00D4039E" w:rsidP="003C1EB0">
            <w:pPr>
              <w:rPr>
                <w:rFonts w:asciiTheme="minorHAnsi" w:hAnsiTheme="minorHAnsi" w:cs="Arial"/>
              </w:rPr>
            </w:pPr>
            <w:r w:rsidRPr="00063B64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>0</w:t>
            </w:r>
            <w:r w:rsidRPr="00063B64">
              <w:rPr>
                <w:rFonts w:asciiTheme="minorHAnsi" w:hAnsiTheme="minorHAnsi" w:cs="Arial"/>
              </w:rPr>
              <w:t xml:space="preserve"> – 2</w:t>
            </w:r>
            <w:r>
              <w:rPr>
                <w:rFonts w:asciiTheme="minorHAnsi" w:hAnsiTheme="minorHAnsi" w:cs="Arial"/>
              </w:rPr>
              <w:t>4</w:t>
            </w:r>
            <w:r w:rsidRPr="00063B64">
              <w:rPr>
                <w:rFonts w:asciiTheme="minorHAnsi" w:hAnsiTheme="minorHAnsi" w:cs="Arial"/>
              </w:rPr>
              <w:t xml:space="preserve"> Feb</w:t>
            </w:r>
          </w:p>
          <w:p w14:paraId="1DFE5C7E" w14:textId="77777777" w:rsidR="00D4039E" w:rsidRDefault="00D4039E" w:rsidP="003C1EB0">
            <w:pPr>
              <w:rPr>
                <w:rFonts w:asciiTheme="minorHAnsi" w:hAnsiTheme="minorHAnsi" w:cs="Arial"/>
              </w:rPr>
            </w:pPr>
          </w:p>
          <w:p w14:paraId="422F133B" w14:textId="77777777" w:rsidR="00D4039E" w:rsidRPr="001B6596" w:rsidRDefault="00D4039E" w:rsidP="003C1EB0">
            <w:pPr>
              <w:rPr>
                <w:rFonts w:asciiTheme="minorHAnsi" w:hAnsiTheme="minorHAnsi" w:cs="Arial"/>
                <w:b/>
              </w:rPr>
            </w:pPr>
            <w:r w:rsidRPr="00840A6D">
              <w:rPr>
                <w:rFonts w:asciiTheme="minorHAnsi" w:hAnsiTheme="minorHAnsi" w:cs="Arial"/>
                <w:b/>
              </w:rPr>
              <w:tab/>
            </w:r>
          </w:p>
          <w:p w14:paraId="2301A6E3" w14:textId="77777777" w:rsidR="00D4039E" w:rsidRDefault="00D4039E" w:rsidP="003C1EB0">
            <w:pPr>
              <w:rPr>
                <w:rFonts w:asciiTheme="minorHAnsi" w:hAnsiTheme="minorHAnsi" w:cs="Arial"/>
              </w:rPr>
            </w:pPr>
            <w:r w:rsidRPr="00C50273">
              <w:rPr>
                <w:rFonts w:asciiTheme="minorHAnsi" w:hAnsiTheme="minorHAnsi" w:cs="Arial"/>
                <w:b/>
              </w:rPr>
              <w:t>Task 2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>Control test:</w:t>
            </w:r>
          </w:p>
          <w:p w14:paraId="795D7283" w14:textId="76948F94" w:rsidR="00D4039E" w:rsidRPr="00E179FA" w:rsidRDefault="00D4039E" w:rsidP="0000124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  <w:r w:rsidRPr="00063B64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>10</w:t>
            </w:r>
            <w:r w:rsidRPr="00063B6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Mar</w:t>
            </w:r>
          </w:p>
        </w:tc>
      </w:tr>
      <w:tr w:rsidR="00D4039E" w:rsidRPr="0093286D" w14:paraId="404C4D5B" w14:textId="77777777" w:rsidTr="00EC43FE">
        <w:trPr>
          <w:trHeight w:val="340"/>
        </w:trPr>
        <w:tc>
          <w:tcPr>
            <w:tcW w:w="1840" w:type="dxa"/>
            <w:vMerge/>
            <w:vAlign w:val="center"/>
          </w:tcPr>
          <w:p w14:paraId="2129D6E1" w14:textId="2BC374D6" w:rsidR="00D4039E" w:rsidRDefault="00D4039E" w:rsidP="006B77E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vAlign w:val="center"/>
          </w:tcPr>
          <w:p w14:paraId="5D252C6F" w14:textId="77777777" w:rsidR="00D4039E" w:rsidRPr="003C1EB0" w:rsidRDefault="00D4039E" w:rsidP="004826F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Fractions, integers, order of operations</w:t>
            </w:r>
          </w:p>
        </w:tc>
        <w:tc>
          <w:tcPr>
            <w:tcW w:w="2505" w:type="dxa"/>
            <w:vMerge/>
            <w:vAlign w:val="center"/>
          </w:tcPr>
          <w:p w14:paraId="76268F17" w14:textId="77777777" w:rsidR="00D4039E" w:rsidRDefault="00D4039E" w:rsidP="00001245">
            <w:pPr>
              <w:rPr>
                <w:rFonts w:asciiTheme="minorHAnsi" w:hAnsiTheme="minorHAnsi" w:cs="Arial"/>
                <w:b/>
              </w:rPr>
            </w:pPr>
          </w:p>
        </w:tc>
      </w:tr>
      <w:tr w:rsidR="00D4039E" w:rsidRPr="0093286D" w14:paraId="60000542" w14:textId="77777777" w:rsidTr="00EC43FE">
        <w:trPr>
          <w:trHeight w:val="340"/>
        </w:trPr>
        <w:tc>
          <w:tcPr>
            <w:tcW w:w="1840" w:type="dxa"/>
            <w:vMerge/>
            <w:vAlign w:val="center"/>
          </w:tcPr>
          <w:p w14:paraId="4A407A65" w14:textId="5B61CE9C" w:rsidR="00D4039E" w:rsidRPr="000655B5" w:rsidRDefault="00D4039E" w:rsidP="006B77E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vAlign w:val="center"/>
          </w:tcPr>
          <w:p w14:paraId="26A44278" w14:textId="77777777" w:rsidR="00D4039E" w:rsidRPr="003C1EB0" w:rsidRDefault="00D4039E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Solution of problems with regard to ratio and rate</w:t>
            </w:r>
          </w:p>
        </w:tc>
        <w:tc>
          <w:tcPr>
            <w:tcW w:w="2505" w:type="dxa"/>
            <w:vMerge/>
            <w:vAlign w:val="center"/>
          </w:tcPr>
          <w:p w14:paraId="0696BDE7" w14:textId="77777777" w:rsidR="00D4039E" w:rsidRPr="0093286D" w:rsidRDefault="00D4039E" w:rsidP="00001245">
            <w:pPr>
              <w:rPr>
                <w:rFonts w:asciiTheme="minorHAnsi" w:hAnsiTheme="minorHAnsi" w:cs="Arial"/>
                <w:b/>
              </w:rPr>
            </w:pPr>
          </w:p>
        </w:tc>
      </w:tr>
      <w:tr w:rsidR="00D4039E" w:rsidRPr="0093286D" w14:paraId="364E1A7A" w14:textId="77777777" w:rsidTr="00EC43FE">
        <w:trPr>
          <w:trHeight w:val="340"/>
        </w:trPr>
        <w:tc>
          <w:tcPr>
            <w:tcW w:w="1840" w:type="dxa"/>
            <w:vMerge/>
            <w:vAlign w:val="center"/>
          </w:tcPr>
          <w:p w14:paraId="7BD6939C" w14:textId="77777777" w:rsidR="00D4039E" w:rsidRPr="000655B5" w:rsidRDefault="00D4039E" w:rsidP="006B77E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vAlign w:val="center"/>
          </w:tcPr>
          <w:p w14:paraId="71E9B151" w14:textId="77777777" w:rsidR="00D4039E" w:rsidRPr="003C1EB0" w:rsidRDefault="00D4039E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Proportion (direct and indirect) and related graphs</w:t>
            </w:r>
          </w:p>
        </w:tc>
        <w:tc>
          <w:tcPr>
            <w:tcW w:w="2505" w:type="dxa"/>
            <w:vMerge/>
            <w:vAlign w:val="center"/>
          </w:tcPr>
          <w:p w14:paraId="2D447520" w14:textId="77777777" w:rsidR="00D4039E" w:rsidRPr="0093286D" w:rsidRDefault="00D4039E" w:rsidP="00EC43FE">
            <w:pPr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7577DBAE" w14:textId="77777777" w:rsidTr="00EC43FE">
        <w:trPr>
          <w:trHeight w:val="340"/>
        </w:trPr>
        <w:tc>
          <w:tcPr>
            <w:tcW w:w="1840" w:type="dxa"/>
            <w:vMerge w:val="restart"/>
            <w:vAlign w:val="center"/>
          </w:tcPr>
          <w:p w14:paraId="6D5A8998" w14:textId="77777777" w:rsidR="004826FC" w:rsidRDefault="004826FC" w:rsidP="006B77E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Relationships and modelling</w:t>
            </w:r>
          </w:p>
        </w:tc>
        <w:tc>
          <w:tcPr>
            <w:tcW w:w="4977" w:type="dxa"/>
            <w:vAlign w:val="center"/>
          </w:tcPr>
          <w:p w14:paraId="455D6CCD" w14:textId="77777777" w:rsidR="004826FC" w:rsidRDefault="004826FC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Investigate patterns and functions in Algebra</w:t>
            </w:r>
          </w:p>
        </w:tc>
        <w:tc>
          <w:tcPr>
            <w:tcW w:w="2505" w:type="dxa"/>
            <w:vMerge/>
          </w:tcPr>
          <w:p w14:paraId="2C23D38F" w14:textId="77777777" w:rsidR="004826FC" w:rsidRDefault="004826FC" w:rsidP="007F5D4F">
            <w:pPr>
              <w:pStyle w:val="ListParagraph"/>
              <w:numPr>
                <w:ilvl w:val="0"/>
                <w:numId w:val="13"/>
              </w:numPr>
              <w:ind w:left="435" w:hanging="435"/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4AA16A69" w14:textId="77777777" w:rsidTr="00EC43FE">
        <w:trPr>
          <w:trHeight w:val="340"/>
        </w:trPr>
        <w:tc>
          <w:tcPr>
            <w:tcW w:w="1840" w:type="dxa"/>
            <w:vMerge/>
            <w:vAlign w:val="center"/>
          </w:tcPr>
          <w:p w14:paraId="12338E09" w14:textId="77777777" w:rsidR="004826FC" w:rsidRDefault="004826FC" w:rsidP="006B77E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vAlign w:val="center"/>
          </w:tcPr>
          <w:p w14:paraId="5EDCB16E" w14:textId="77777777" w:rsidR="004826FC" w:rsidRDefault="004826FC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Recording and representation: flow charts and tables</w:t>
            </w:r>
          </w:p>
        </w:tc>
        <w:tc>
          <w:tcPr>
            <w:tcW w:w="2505" w:type="dxa"/>
            <w:vMerge/>
          </w:tcPr>
          <w:p w14:paraId="538FB1B6" w14:textId="77777777" w:rsidR="004826FC" w:rsidRDefault="004826FC" w:rsidP="007F5D4F">
            <w:pPr>
              <w:pStyle w:val="ListParagraph"/>
              <w:numPr>
                <w:ilvl w:val="0"/>
                <w:numId w:val="13"/>
              </w:numPr>
              <w:ind w:left="435" w:hanging="435"/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30B83B2C" w14:textId="77777777" w:rsidTr="00EC43FE">
        <w:trPr>
          <w:trHeight w:val="340"/>
        </w:trPr>
        <w:tc>
          <w:tcPr>
            <w:tcW w:w="1840" w:type="dxa"/>
            <w:vMerge/>
            <w:vAlign w:val="center"/>
          </w:tcPr>
          <w:p w14:paraId="2D7C0913" w14:textId="77777777" w:rsidR="004826FC" w:rsidRDefault="004826FC" w:rsidP="006B77E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vAlign w:val="center"/>
          </w:tcPr>
          <w:p w14:paraId="0A74E9F5" w14:textId="77777777" w:rsidR="004826FC" w:rsidRDefault="004826FC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Solution as a rule or formula</w:t>
            </w:r>
          </w:p>
        </w:tc>
        <w:tc>
          <w:tcPr>
            <w:tcW w:w="2505" w:type="dxa"/>
            <w:vMerge/>
          </w:tcPr>
          <w:p w14:paraId="42401D7E" w14:textId="77777777" w:rsidR="004826FC" w:rsidRDefault="004826FC" w:rsidP="007F5D4F">
            <w:pPr>
              <w:pStyle w:val="ListParagraph"/>
              <w:numPr>
                <w:ilvl w:val="0"/>
                <w:numId w:val="13"/>
              </w:numPr>
              <w:ind w:left="435" w:hanging="435"/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61557D61" w14:textId="77777777" w:rsidTr="00EC43FE">
        <w:trPr>
          <w:trHeight w:val="340"/>
        </w:trPr>
        <w:tc>
          <w:tcPr>
            <w:tcW w:w="1840" w:type="dxa"/>
            <w:vMerge w:val="restart"/>
            <w:vAlign w:val="center"/>
          </w:tcPr>
          <w:p w14:paraId="26C2DD01" w14:textId="77777777" w:rsidR="004826FC" w:rsidRDefault="004826FC" w:rsidP="006B77E0">
            <w:pPr>
              <w:rPr>
                <w:rFonts w:asciiTheme="minorHAnsi" w:hAnsiTheme="minorHAnsi" w:cs="Arial"/>
                <w:b/>
              </w:rPr>
            </w:pPr>
            <w:r w:rsidRPr="000655B5">
              <w:rPr>
                <w:rFonts w:asciiTheme="minorHAnsi" w:hAnsiTheme="minorHAnsi" w:cs="Arial"/>
                <w:b/>
              </w:rPr>
              <w:t>Algebra</w:t>
            </w:r>
          </w:p>
        </w:tc>
        <w:tc>
          <w:tcPr>
            <w:tcW w:w="4977" w:type="dxa"/>
            <w:vAlign w:val="center"/>
          </w:tcPr>
          <w:p w14:paraId="1CA536EC" w14:textId="77777777" w:rsidR="004826FC" w:rsidRDefault="007B1A69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Exponents: laws and definitions</w:t>
            </w:r>
          </w:p>
        </w:tc>
        <w:tc>
          <w:tcPr>
            <w:tcW w:w="2505" w:type="dxa"/>
            <w:vMerge/>
          </w:tcPr>
          <w:p w14:paraId="0938C11F" w14:textId="77777777" w:rsidR="004826FC" w:rsidRDefault="004826FC" w:rsidP="007F5D4F">
            <w:pPr>
              <w:pStyle w:val="ListParagraph"/>
              <w:numPr>
                <w:ilvl w:val="0"/>
                <w:numId w:val="13"/>
              </w:numPr>
              <w:ind w:left="435" w:hanging="435"/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6BAE48A2" w14:textId="77777777" w:rsidTr="00EC43FE">
        <w:trPr>
          <w:trHeight w:val="340"/>
        </w:trPr>
        <w:tc>
          <w:tcPr>
            <w:tcW w:w="1840" w:type="dxa"/>
            <w:vMerge/>
            <w:vAlign w:val="center"/>
          </w:tcPr>
          <w:p w14:paraId="27B7D824" w14:textId="77777777" w:rsidR="004826FC" w:rsidRDefault="004826FC" w:rsidP="006B77E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vAlign w:val="center"/>
          </w:tcPr>
          <w:p w14:paraId="52EBB81D" w14:textId="77777777" w:rsidR="004826FC" w:rsidRDefault="007B1A69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Binomial products</w:t>
            </w:r>
          </w:p>
        </w:tc>
        <w:tc>
          <w:tcPr>
            <w:tcW w:w="2505" w:type="dxa"/>
            <w:vMerge/>
          </w:tcPr>
          <w:p w14:paraId="380324F9" w14:textId="77777777" w:rsidR="004826FC" w:rsidRDefault="004826FC" w:rsidP="007F5D4F">
            <w:pPr>
              <w:pStyle w:val="ListParagraph"/>
              <w:numPr>
                <w:ilvl w:val="0"/>
                <w:numId w:val="13"/>
              </w:numPr>
              <w:ind w:left="435" w:hanging="435"/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46D9D7D1" w14:textId="77777777" w:rsidTr="00EC43FE">
        <w:trPr>
          <w:trHeight w:val="340"/>
        </w:trPr>
        <w:tc>
          <w:tcPr>
            <w:tcW w:w="1840" w:type="dxa"/>
            <w:vMerge w:val="restart"/>
            <w:vAlign w:val="center"/>
          </w:tcPr>
          <w:p w14:paraId="18256970" w14:textId="77777777" w:rsidR="004826FC" w:rsidRPr="000655B5" w:rsidRDefault="004826FC" w:rsidP="006B77E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Numbers, Operations and Relationships</w:t>
            </w:r>
          </w:p>
        </w:tc>
        <w:tc>
          <w:tcPr>
            <w:tcW w:w="4977" w:type="dxa"/>
            <w:vAlign w:val="center"/>
          </w:tcPr>
          <w:p w14:paraId="6E4AA774" w14:textId="77777777" w:rsidR="004826FC" w:rsidRPr="000655B5" w:rsidRDefault="004826FC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Scientific notation</w:t>
            </w:r>
          </w:p>
        </w:tc>
        <w:tc>
          <w:tcPr>
            <w:tcW w:w="2505" w:type="dxa"/>
            <w:vMerge/>
          </w:tcPr>
          <w:p w14:paraId="41070F11" w14:textId="77777777" w:rsidR="004826FC" w:rsidRDefault="004826FC" w:rsidP="007F5D4F">
            <w:pPr>
              <w:pStyle w:val="ListParagraph"/>
              <w:numPr>
                <w:ilvl w:val="0"/>
                <w:numId w:val="13"/>
              </w:numPr>
              <w:ind w:left="435" w:hanging="435"/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36F1A10F" w14:textId="77777777" w:rsidTr="00EC43FE">
        <w:trPr>
          <w:trHeight w:val="340"/>
        </w:trPr>
        <w:tc>
          <w:tcPr>
            <w:tcW w:w="1840" w:type="dxa"/>
            <w:vMerge/>
            <w:vAlign w:val="center"/>
          </w:tcPr>
          <w:p w14:paraId="2E394232" w14:textId="77777777" w:rsidR="004826FC" w:rsidRDefault="004826FC" w:rsidP="006B77E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vAlign w:val="center"/>
          </w:tcPr>
          <w:p w14:paraId="65AD46C3" w14:textId="77777777" w:rsidR="004826FC" w:rsidRPr="000655B5" w:rsidRDefault="004826FC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Using exponential laws in calculations</w:t>
            </w:r>
          </w:p>
        </w:tc>
        <w:tc>
          <w:tcPr>
            <w:tcW w:w="2505" w:type="dxa"/>
            <w:vMerge/>
          </w:tcPr>
          <w:p w14:paraId="4380956F" w14:textId="77777777" w:rsidR="004826FC" w:rsidRDefault="004826FC" w:rsidP="007F5D4F">
            <w:pPr>
              <w:pStyle w:val="ListParagraph"/>
              <w:numPr>
                <w:ilvl w:val="0"/>
                <w:numId w:val="13"/>
              </w:numPr>
              <w:ind w:left="435" w:hanging="435"/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5534772A" w14:textId="77777777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BC9F34" w14:textId="14C65E5E" w:rsidR="003C1EB0" w:rsidRPr="0093286D" w:rsidRDefault="003C1EB0" w:rsidP="00A86547">
            <w:pPr>
              <w:jc w:val="center"/>
              <w:rPr>
                <w:rFonts w:asciiTheme="minorHAnsi" w:hAnsiTheme="minorHAnsi" w:cs="Arial"/>
                <w:b/>
              </w:rPr>
            </w:pPr>
            <w:r w:rsidRPr="00914FDC">
              <w:rPr>
                <w:rFonts w:asciiTheme="minorHAnsi" w:hAnsiTheme="minorHAnsi" w:cs="Arial"/>
                <w:b/>
              </w:rPr>
              <w:t>PHAS</w:t>
            </w:r>
            <w:r w:rsidR="00C24F55">
              <w:rPr>
                <w:rFonts w:asciiTheme="minorHAnsi" w:hAnsiTheme="minorHAnsi" w:cs="Arial"/>
                <w:b/>
              </w:rPr>
              <w:t>E 2 (</w:t>
            </w:r>
            <w:r w:rsidR="00E179FA">
              <w:rPr>
                <w:rFonts w:asciiTheme="minorHAnsi" w:hAnsiTheme="minorHAnsi" w:cs="Arial"/>
                <w:b/>
              </w:rPr>
              <w:t>12</w:t>
            </w:r>
            <w:r w:rsidR="00C24F55">
              <w:rPr>
                <w:rFonts w:asciiTheme="minorHAnsi" w:hAnsiTheme="minorHAnsi" w:cs="Arial"/>
                <w:b/>
              </w:rPr>
              <w:t xml:space="preserve"> April 202</w:t>
            </w:r>
            <w:r w:rsidR="00E179FA">
              <w:rPr>
                <w:rFonts w:asciiTheme="minorHAnsi" w:hAnsiTheme="minorHAnsi" w:cs="Arial"/>
                <w:b/>
              </w:rPr>
              <w:t>3</w:t>
            </w:r>
            <w:r w:rsidR="00C24F55">
              <w:rPr>
                <w:rFonts w:asciiTheme="minorHAnsi" w:hAnsiTheme="minorHAnsi" w:cs="Arial"/>
                <w:b/>
              </w:rPr>
              <w:t xml:space="preserve"> – 2</w:t>
            </w:r>
            <w:r w:rsidR="00E179FA">
              <w:rPr>
                <w:rFonts w:asciiTheme="minorHAnsi" w:hAnsiTheme="minorHAnsi" w:cs="Arial"/>
                <w:b/>
              </w:rPr>
              <w:t>3</w:t>
            </w:r>
            <w:r w:rsidR="00C24F55">
              <w:rPr>
                <w:rFonts w:asciiTheme="minorHAnsi" w:hAnsiTheme="minorHAnsi" w:cs="Arial"/>
                <w:b/>
              </w:rPr>
              <w:t xml:space="preserve"> June 202</w:t>
            </w:r>
            <w:r w:rsidR="00E179FA">
              <w:rPr>
                <w:rFonts w:asciiTheme="minorHAnsi" w:hAnsiTheme="minorHAnsi" w:cs="Arial"/>
                <w:b/>
              </w:rPr>
              <w:t>3</w:t>
            </w:r>
            <w:r w:rsidRPr="00914FDC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4826FC" w:rsidRPr="0093286D" w14:paraId="4327EB62" w14:textId="77777777" w:rsidTr="00C52FE7">
        <w:trPr>
          <w:trHeight w:val="34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CC680A" w14:textId="77777777" w:rsidR="004826FC" w:rsidRDefault="004826FC" w:rsidP="006B77E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Algebraic methods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230C" w14:textId="77777777" w:rsidR="004826FC" w:rsidRDefault="004826FC" w:rsidP="00E23DC1">
            <w:pPr>
              <w:rPr>
                <w:rFonts w:asciiTheme="minorHAnsi" w:hAnsiTheme="minorHAnsi" w:cs="Arial"/>
              </w:rPr>
            </w:pPr>
            <w:r w:rsidRPr="000655B5">
              <w:rPr>
                <w:rFonts w:asciiTheme="minorHAnsi" w:hAnsiTheme="minorHAnsi" w:cs="Arial"/>
              </w:rPr>
              <w:t>Equations and word problems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</w:tcBorders>
            <w:vAlign w:val="center"/>
          </w:tcPr>
          <w:p w14:paraId="4A0D4DEA" w14:textId="77777777" w:rsidR="004826FC" w:rsidRDefault="004826FC" w:rsidP="00BF2D24">
            <w:pPr>
              <w:rPr>
                <w:rFonts w:asciiTheme="minorHAnsi" w:hAnsiTheme="minorHAnsi" w:cs="Arial"/>
              </w:rPr>
            </w:pPr>
            <w:r w:rsidRPr="00C50273">
              <w:rPr>
                <w:rFonts w:asciiTheme="minorHAnsi" w:hAnsiTheme="minorHAnsi" w:cs="Arial"/>
                <w:b/>
              </w:rPr>
              <w:t>Task 3</w:t>
            </w:r>
            <w:r w:rsidR="00C50273">
              <w:rPr>
                <w:rFonts w:asciiTheme="minorHAnsi" w:hAnsiTheme="minorHAnsi" w:cs="Arial"/>
                <w:b/>
              </w:rPr>
              <w:t xml:space="preserve">: </w:t>
            </w:r>
            <w:r w:rsidR="00A744BE">
              <w:rPr>
                <w:rFonts w:asciiTheme="minorHAnsi" w:hAnsiTheme="minorHAnsi" w:cs="Arial"/>
              </w:rPr>
              <w:t>Investigation: Similarity</w:t>
            </w:r>
            <w:r w:rsidR="00C50273">
              <w:rPr>
                <w:rFonts w:asciiTheme="minorHAnsi" w:hAnsiTheme="minorHAnsi" w:cs="Arial"/>
              </w:rPr>
              <w:t xml:space="preserve"> </w:t>
            </w:r>
            <w:r w:rsidR="00A744BE">
              <w:rPr>
                <w:rFonts w:asciiTheme="minorHAnsi" w:hAnsiTheme="minorHAnsi" w:cs="Arial"/>
              </w:rPr>
              <w:t>&amp;</w:t>
            </w:r>
            <w:r w:rsidR="00C50273">
              <w:rPr>
                <w:rFonts w:asciiTheme="minorHAnsi" w:hAnsiTheme="minorHAnsi" w:cs="Arial"/>
              </w:rPr>
              <w:t xml:space="preserve"> </w:t>
            </w:r>
            <w:r w:rsidR="00A744BE">
              <w:rPr>
                <w:rFonts w:asciiTheme="minorHAnsi" w:hAnsiTheme="minorHAnsi" w:cs="Arial"/>
              </w:rPr>
              <w:t>congr</w:t>
            </w:r>
            <w:r w:rsidR="00C50273">
              <w:rPr>
                <w:rFonts w:asciiTheme="minorHAnsi" w:hAnsiTheme="minorHAnsi" w:cs="Arial"/>
              </w:rPr>
              <w:t>uency</w:t>
            </w:r>
          </w:p>
          <w:p w14:paraId="7B72D994" w14:textId="62381686" w:rsidR="004826FC" w:rsidRDefault="00E179FA" w:rsidP="00BF2D2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  <w:r w:rsidR="004826FC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>19</w:t>
            </w:r>
            <w:r w:rsidR="004826FC">
              <w:rPr>
                <w:rFonts w:asciiTheme="minorHAnsi" w:hAnsiTheme="minorHAnsi" w:cs="Arial"/>
              </w:rPr>
              <w:t xml:space="preserve"> May</w:t>
            </w:r>
          </w:p>
          <w:p w14:paraId="0011FF3A" w14:textId="77777777" w:rsidR="004826FC" w:rsidRDefault="004826FC" w:rsidP="00BF2D24">
            <w:pPr>
              <w:rPr>
                <w:rFonts w:asciiTheme="minorHAnsi" w:hAnsiTheme="minorHAnsi" w:cs="Arial"/>
              </w:rPr>
            </w:pPr>
          </w:p>
          <w:p w14:paraId="4D78FC4E" w14:textId="77777777" w:rsidR="004826FC" w:rsidRPr="001B6596" w:rsidRDefault="004826FC" w:rsidP="00BF2D24">
            <w:pPr>
              <w:rPr>
                <w:rFonts w:asciiTheme="minorHAnsi" w:hAnsiTheme="minorHAnsi" w:cs="Arial"/>
                <w:b/>
              </w:rPr>
            </w:pPr>
            <w:r w:rsidRPr="00840A6D">
              <w:rPr>
                <w:rFonts w:asciiTheme="minorHAnsi" w:hAnsiTheme="minorHAnsi" w:cs="Arial"/>
                <w:b/>
              </w:rPr>
              <w:tab/>
            </w:r>
          </w:p>
          <w:p w14:paraId="35742AEF" w14:textId="77777777" w:rsidR="004826FC" w:rsidRDefault="004826FC" w:rsidP="00BF2D24">
            <w:pPr>
              <w:rPr>
                <w:rFonts w:asciiTheme="minorHAnsi" w:hAnsiTheme="minorHAnsi" w:cs="Arial"/>
              </w:rPr>
            </w:pPr>
            <w:r w:rsidRPr="00C50273">
              <w:rPr>
                <w:rFonts w:asciiTheme="minorHAnsi" w:hAnsiTheme="minorHAnsi" w:cs="Arial"/>
                <w:b/>
              </w:rPr>
              <w:t>Task 4</w:t>
            </w:r>
            <w:r w:rsidR="00C50273"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>June Exams</w:t>
            </w:r>
          </w:p>
          <w:p w14:paraId="449FD7D5" w14:textId="65D421CA" w:rsidR="004826FC" w:rsidRDefault="004826FC" w:rsidP="0000124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1</w:t>
            </w:r>
            <w:r w:rsidR="00E179FA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 xml:space="preserve"> – 2</w:t>
            </w:r>
            <w:r w:rsidR="00E179FA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June</w:t>
            </w:r>
          </w:p>
        </w:tc>
      </w:tr>
      <w:tr w:rsidR="004826FC" w:rsidRPr="0093286D" w14:paraId="3DBBFE24" w14:textId="77777777" w:rsidTr="00600AE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E2BE" w14:textId="77777777" w:rsidR="004826FC" w:rsidRPr="00800C77" w:rsidRDefault="004826FC" w:rsidP="006B77E0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928E" w14:textId="77777777" w:rsidR="004826FC" w:rsidRPr="00800C77" w:rsidRDefault="004826FC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Equations: algebraic solution, brackets and fractions, substitution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vAlign w:val="center"/>
          </w:tcPr>
          <w:p w14:paraId="26B30B0F" w14:textId="77777777" w:rsidR="004826FC" w:rsidRDefault="004826FC" w:rsidP="00001245">
            <w:pPr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49A44D55" w14:textId="77777777" w:rsidTr="00C52FE7">
        <w:trPr>
          <w:trHeight w:val="34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116DB0" w14:textId="77777777" w:rsidR="004826FC" w:rsidRPr="00800C77" w:rsidRDefault="004826FC" w:rsidP="006B77E0">
            <w:pPr>
              <w:rPr>
                <w:rFonts w:asciiTheme="minorHAnsi" w:hAnsiTheme="minorHAnsi" w:cs="Arial"/>
                <w:b/>
              </w:rPr>
            </w:pPr>
            <w:r w:rsidRPr="00800C77">
              <w:rPr>
                <w:rFonts w:asciiTheme="minorHAnsi" w:hAnsiTheme="minorHAnsi" w:cs="Arial"/>
                <w:b/>
              </w:rPr>
              <w:t>Theorem of Pythagoras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9E522" w14:textId="77777777" w:rsidR="004826FC" w:rsidRPr="00800C77" w:rsidRDefault="004826FC" w:rsidP="00E23DC1">
            <w:pPr>
              <w:rPr>
                <w:rFonts w:asciiTheme="minorHAnsi" w:hAnsiTheme="minorHAnsi" w:cs="Arial"/>
              </w:rPr>
            </w:pPr>
            <w:r w:rsidRPr="00800C77">
              <w:rPr>
                <w:rFonts w:asciiTheme="minorHAnsi" w:hAnsiTheme="minorHAnsi" w:cs="Arial"/>
              </w:rPr>
              <w:t>Finding unknown lengths in figures and solids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vAlign w:val="center"/>
          </w:tcPr>
          <w:p w14:paraId="7BC82E47" w14:textId="77777777" w:rsidR="004826FC" w:rsidRPr="00BF2D24" w:rsidRDefault="004826FC" w:rsidP="00001245">
            <w:pPr>
              <w:rPr>
                <w:rFonts w:asciiTheme="minorHAnsi" w:hAnsiTheme="minorHAnsi" w:cs="Arial"/>
              </w:rPr>
            </w:pPr>
          </w:p>
        </w:tc>
      </w:tr>
      <w:tr w:rsidR="004826FC" w:rsidRPr="0093286D" w14:paraId="2D81D3EE" w14:textId="77777777" w:rsidTr="00EC43F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79351" w14:textId="77777777" w:rsidR="004826FC" w:rsidRPr="00800C77" w:rsidRDefault="004826FC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514F" w14:textId="77777777" w:rsidR="004826FC" w:rsidRPr="00800C77" w:rsidRDefault="004826FC" w:rsidP="00B920D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Application to irrational numbers: surd form and irrational approximation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vAlign w:val="center"/>
          </w:tcPr>
          <w:p w14:paraId="7D0B1717" w14:textId="77777777" w:rsidR="004826FC" w:rsidRPr="0093286D" w:rsidRDefault="004826FC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15C92BD0" w14:textId="77777777" w:rsidTr="00EC43FE">
        <w:trPr>
          <w:trHeight w:val="340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0DA0" w14:textId="77777777" w:rsidR="004826FC" w:rsidRPr="003C1EB0" w:rsidRDefault="004826FC" w:rsidP="00E23DC1">
            <w:pPr>
              <w:rPr>
                <w:rFonts w:asciiTheme="minorHAnsi" w:hAnsiTheme="minorHAnsi" w:cs="Arial"/>
                <w:b/>
              </w:rPr>
            </w:pPr>
            <w:r w:rsidRPr="003C1EB0">
              <w:rPr>
                <w:rFonts w:asciiTheme="minorHAnsi" w:hAnsiTheme="minorHAnsi" w:cs="Arial"/>
                <w:b/>
              </w:rPr>
              <w:t>Geometric properties</w:t>
            </w:r>
          </w:p>
        </w:tc>
        <w:tc>
          <w:tcPr>
            <w:tcW w:w="4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ADDC" w14:textId="77777777" w:rsidR="004826FC" w:rsidRPr="003C1EB0" w:rsidRDefault="004826FC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Congruency: 4 axioms, simple proofs and deductions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vAlign w:val="center"/>
          </w:tcPr>
          <w:p w14:paraId="5B8198A0" w14:textId="77777777" w:rsidR="004826FC" w:rsidRPr="0093286D" w:rsidRDefault="004826FC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70AD002C" w14:textId="77777777" w:rsidTr="00EC43F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27D70" w14:textId="77777777" w:rsidR="004826FC" w:rsidRPr="003C1EB0" w:rsidRDefault="004826FC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857" w14:textId="77777777" w:rsidR="004826FC" w:rsidRPr="003C1EB0" w:rsidRDefault="004826FC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Similarity: fundamental basics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vAlign w:val="center"/>
          </w:tcPr>
          <w:p w14:paraId="3EB9959A" w14:textId="77777777" w:rsidR="004826FC" w:rsidRPr="0093286D" w:rsidRDefault="004826FC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4826FC" w:rsidRPr="0093286D" w14:paraId="35F29CBC" w14:textId="77777777" w:rsidTr="00EC43F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7FE9" w14:textId="77777777" w:rsidR="004826FC" w:rsidRPr="003C1EB0" w:rsidRDefault="004826FC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E517" w14:textId="77777777" w:rsidR="004826FC" w:rsidRPr="003C1EB0" w:rsidRDefault="004826FC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Classification of quadrilaterals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  <w:vAlign w:val="center"/>
          </w:tcPr>
          <w:p w14:paraId="55A855DB" w14:textId="77777777" w:rsidR="004826FC" w:rsidRPr="0093286D" w:rsidRDefault="004826FC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68FC431F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739A89" w14:textId="1FCAA813" w:rsidR="003C1EB0" w:rsidRPr="0093286D" w:rsidRDefault="003C1EB0" w:rsidP="00887572">
            <w:pPr>
              <w:jc w:val="center"/>
              <w:rPr>
                <w:rFonts w:asciiTheme="minorHAnsi" w:hAnsiTheme="minorHAnsi" w:cs="Arial"/>
                <w:b/>
              </w:rPr>
            </w:pPr>
            <w:r w:rsidRPr="00914FDC">
              <w:rPr>
                <w:rFonts w:asciiTheme="minorHAnsi" w:hAnsiTheme="minorHAnsi" w:cs="Arial"/>
                <w:b/>
              </w:rPr>
              <w:t xml:space="preserve">PHASE </w:t>
            </w:r>
            <w:r w:rsidR="00C24F55">
              <w:rPr>
                <w:rFonts w:asciiTheme="minorHAnsi" w:hAnsiTheme="minorHAnsi" w:cs="Arial"/>
                <w:b/>
              </w:rPr>
              <w:t>3 (1</w:t>
            </w:r>
            <w:r w:rsidR="00E179FA">
              <w:rPr>
                <w:rFonts w:asciiTheme="minorHAnsi" w:hAnsiTheme="minorHAnsi" w:cs="Arial"/>
                <w:b/>
              </w:rPr>
              <w:t>8</w:t>
            </w:r>
            <w:r w:rsidR="00C24F55">
              <w:rPr>
                <w:rFonts w:asciiTheme="minorHAnsi" w:hAnsiTheme="minorHAnsi" w:cs="Arial"/>
                <w:b/>
              </w:rPr>
              <w:t xml:space="preserve"> July 202</w:t>
            </w:r>
            <w:r w:rsidR="00E179FA">
              <w:rPr>
                <w:rFonts w:asciiTheme="minorHAnsi" w:hAnsiTheme="minorHAnsi" w:cs="Arial"/>
                <w:b/>
              </w:rPr>
              <w:t>3</w:t>
            </w:r>
            <w:r>
              <w:rPr>
                <w:rFonts w:asciiTheme="minorHAnsi" w:hAnsiTheme="minorHAnsi" w:cs="Arial"/>
                <w:b/>
              </w:rPr>
              <w:t xml:space="preserve"> – </w:t>
            </w:r>
            <w:r w:rsidR="00C24F55">
              <w:rPr>
                <w:rFonts w:asciiTheme="minorHAnsi" w:hAnsiTheme="minorHAnsi" w:cs="Arial"/>
                <w:b/>
              </w:rPr>
              <w:t>2</w:t>
            </w:r>
            <w:r w:rsidR="00E179FA">
              <w:rPr>
                <w:rFonts w:asciiTheme="minorHAnsi" w:hAnsiTheme="minorHAnsi" w:cs="Arial"/>
                <w:b/>
              </w:rPr>
              <w:t>4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C24F55">
              <w:rPr>
                <w:rFonts w:asciiTheme="minorHAnsi" w:hAnsiTheme="minorHAnsi" w:cs="Arial"/>
                <w:b/>
              </w:rPr>
              <w:t>November 202</w:t>
            </w:r>
            <w:r w:rsidR="00E179FA">
              <w:rPr>
                <w:rFonts w:asciiTheme="minorHAnsi" w:hAnsiTheme="minorHAnsi" w:cs="Arial"/>
                <w:b/>
              </w:rPr>
              <w:t>3</w:t>
            </w:r>
            <w:r w:rsidRPr="00914FDC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3C1EB0" w:rsidRPr="0093286D" w14:paraId="5BC46C83" w14:textId="77777777" w:rsidTr="00EC43FE">
        <w:trPr>
          <w:trHeight w:val="340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F5CC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  <w:r w:rsidRPr="000655B5">
              <w:rPr>
                <w:rFonts w:asciiTheme="minorHAnsi" w:hAnsiTheme="minorHAnsi" w:cs="Arial"/>
                <w:b/>
              </w:rPr>
              <w:t>Algebra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E6A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Factorisation: common factor, difference of two squares, trinomials</w:t>
            </w:r>
          </w:p>
        </w:tc>
        <w:tc>
          <w:tcPr>
            <w:tcW w:w="2505" w:type="dxa"/>
            <w:vMerge w:val="restart"/>
            <w:tcBorders>
              <w:left w:val="single" w:sz="4" w:space="0" w:color="auto"/>
            </w:tcBorders>
          </w:tcPr>
          <w:p w14:paraId="686BD109" w14:textId="77777777" w:rsidR="00556540" w:rsidRDefault="00556540" w:rsidP="00556540">
            <w:pPr>
              <w:rPr>
                <w:rFonts w:asciiTheme="minorHAnsi" w:hAnsiTheme="minorHAnsi" w:cs="Arial"/>
                <w:b/>
              </w:rPr>
            </w:pPr>
          </w:p>
          <w:p w14:paraId="0B3F3FE2" w14:textId="77777777" w:rsidR="00556540" w:rsidRDefault="00556540" w:rsidP="00556540">
            <w:pPr>
              <w:rPr>
                <w:rFonts w:asciiTheme="minorHAnsi" w:hAnsiTheme="minorHAnsi" w:cs="Arial"/>
                <w:b/>
              </w:rPr>
            </w:pPr>
          </w:p>
          <w:p w14:paraId="14826D03" w14:textId="77777777" w:rsidR="00556540" w:rsidRPr="00556540" w:rsidRDefault="00556540" w:rsidP="00556540">
            <w:pPr>
              <w:rPr>
                <w:rFonts w:asciiTheme="minorHAnsi" w:hAnsiTheme="minorHAnsi" w:cs="Arial"/>
                <w:b/>
              </w:rPr>
            </w:pPr>
          </w:p>
          <w:p w14:paraId="6A9CD07F" w14:textId="77777777" w:rsidR="00C50273" w:rsidRDefault="00556540" w:rsidP="003C1EB0">
            <w:pPr>
              <w:rPr>
                <w:rFonts w:asciiTheme="minorHAnsi" w:hAnsiTheme="minorHAnsi" w:cs="Arial"/>
              </w:rPr>
            </w:pPr>
            <w:r w:rsidRPr="00C50273">
              <w:rPr>
                <w:rFonts w:asciiTheme="minorHAnsi" w:hAnsiTheme="minorHAnsi" w:cs="Arial"/>
                <w:b/>
              </w:rPr>
              <w:t>Task 5</w:t>
            </w:r>
            <w:r w:rsidR="00C50273">
              <w:rPr>
                <w:rFonts w:asciiTheme="minorHAnsi" w:hAnsiTheme="minorHAnsi" w:cs="Arial"/>
                <w:b/>
              </w:rPr>
              <w:t xml:space="preserve">: </w:t>
            </w:r>
            <w:r w:rsidRPr="00063B64">
              <w:rPr>
                <w:rFonts w:asciiTheme="minorHAnsi" w:hAnsiTheme="minorHAnsi" w:cs="Arial"/>
              </w:rPr>
              <w:t xml:space="preserve">Project: </w:t>
            </w:r>
          </w:p>
          <w:p w14:paraId="1CF7921F" w14:textId="77777777" w:rsidR="003C1EB0" w:rsidRPr="00063B64" w:rsidRDefault="00063B64" w:rsidP="003C1EB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Graphs</w:t>
            </w:r>
          </w:p>
          <w:p w14:paraId="60AD7E02" w14:textId="5EAE8D30" w:rsidR="003C1EB0" w:rsidRDefault="00E179FA" w:rsidP="003C1EB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3C1EB0" w:rsidRPr="00063B64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>8</w:t>
            </w:r>
            <w:r w:rsidR="00556540" w:rsidRPr="00063B64">
              <w:rPr>
                <w:rFonts w:asciiTheme="minorHAnsi" w:hAnsiTheme="minorHAnsi" w:cs="Arial"/>
              </w:rPr>
              <w:t xml:space="preserve"> Sep</w:t>
            </w:r>
          </w:p>
          <w:p w14:paraId="7AC80F41" w14:textId="77777777" w:rsidR="003C1EB0" w:rsidRDefault="003C1EB0" w:rsidP="003C1EB0">
            <w:pPr>
              <w:rPr>
                <w:rFonts w:asciiTheme="minorHAnsi" w:hAnsiTheme="minorHAnsi" w:cs="Arial"/>
              </w:rPr>
            </w:pPr>
          </w:p>
          <w:p w14:paraId="67FE2C78" w14:textId="77777777" w:rsidR="003C1EB0" w:rsidRPr="001B6596" w:rsidRDefault="003C1EB0" w:rsidP="003C1EB0">
            <w:pPr>
              <w:rPr>
                <w:rFonts w:asciiTheme="minorHAnsi" w:hAnsiTheme="minorHAnsi" w:cs="Arial"/>
                <w:b/>
              </w:rPr>
            </w:pPr>
            <w:r w:rsidRPr="00840A6D">
              <w:rPr>
                <w:rFonts w:asciiTheme="minorHAnsi" w:hAnsiTheme="minorHAnsi" w:cs="Arial"/>
                <w:b/>
              </w:rPr>
              <w:tab/>
            </w:r>
          </w:p>
          <w:p w14:paraId="1CFCDB2D" w14:textId="77777777" w:rsidR="003C1EB0" w:rsidRDefault="00556540" w:rsidP="003C1EB0">
            <w:pPr>
              <w:rPr>
                <w:rFonts w:asciiTheme="minorHAnsi" w:hAnsiTheme="minorHAnsi" w:cs="Arial"/>
              </w:rPr>
            </w:pPr>
            <w:r w:rsidRPr="00C50273">
              <w:rPr>
                <w:rFonts w:asciiTheme="minorHAnsi" w:hAnsiTheme="minorHAnsi" w:cs="Arial"/>
                <w:b/>
              </w:rPr>
              <w:t>Task 6</w:t>
            </w:r>
            <w:r w:rsidR="00C50273"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>Controlled Test</w:t>
            </w:r>
          </w:p>
          <w:p w14:paraId="2B86B5D0" w14:textId="4741D8AB" w:rsidR="003C1EB0" w:rsidRDefault="00E179FA" w:rsidP="003C1EB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  <w:r w:rsidR="003C1EB0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>25</w:t>
            </w:r>
            <w:r w:rsidR="003C1EB0">
              <w:rPr>
                <w:rFonts w:asciiTheme="minorHAnsi" w:hAnsiTheme="minorHAnsi" w:cs="Arial"/>
              </w:rPr>
              <w:t xml:space="preserve"> </w:t>
            </w:r>
            <w:r w:rsidR="00C50273">
              <w:rPr>
                <w:rFonts w:asciiTheme="minorHAnsi" w:hAnsiTheme="minorHAnsi" w:cs="Arial"/>
              </w:rPr>
              <w:t>Aug</w:t>
            </w:r>
            <w:r w:rsidR="00001245">
              <w:rPr>
                <w:rFonts w:asciiTheme="minorHAnsi" w:hAnsiTheme="minorHAnsi" w:cs="Arial"/>
              </w:rPr>
              <w:t xml:space="preserve"> </w:t>
            </w:r>
          </w:p>
          <w:p w14:paraId="69F9C520" w14:textId="77777777" w:rsidR="00556540" w:rsidRDefault="00556540" w:rsidP="003C1EB0">
            <w:pPr>
              <w:rPr>
                <w:rFonts w:asciiTheme="minorHAnsi" w:hAnsiTheme="minorHAnsi" w:cs="Arial"/>
              </w:rPr>
            </w:pPr>
          </w:p>
          <w:p w14:paraId="2E0C514A" w14:textId="77777777" w:rsidR="00556540" w:rsidRDefault="00556540" w:rsidP="003C1EB0">
            <w:pPr>
              <w:rPr>
                <w:rFonts w:asciiTheme="minorHAnsi" w:hAnsiTheme="minorHAnsi" w:cs="Arial"/>
              </w:rPr>
            </w:pPr>
          </w:p>
          <w:p w14:paraId="2997569B" w14:textId="3A4F3AA5" w:rsidR="00556540" w:rsidRDefault="00556540" w:rsidP="00556540">
            <w:pPr>
              <w:rPr>
                <w:rFonts w:asciiTheme="minorHAnsi" w:hAnsiTheme="minorHAnsi" w:cs="Arial"/>
              </w:rPr>
            </w:pPr>
            <w:r w:rsidRPr="00C50273">
              <w:rPr>
                <w:rFonts w:asciiTheme="minorHAnsi" w:hAnsiTheme="minorHAnsi" w:cs="Arial"/>
                <w:b/>
              </w:rPr>
              <w:t>Task 7</w:t>
            </w:r>
            <w:r w:rsidR="00C50273">
              <w:rPr>
                <w:rFonts w:asciiTheme="minorHAnsi" w:hAnsiTheme="minorHAnsi" w:cs="Arial"/>
                <w:b/>
              </w:rPr>
              <w:t xml:space="preserve">: </w:t>
            </w:r>
            <w:r>
              <w:rPr>
                <w:rFonts w:asciiTheme="minorHAnsi" w:hAnsiTheme="minorHAnsi" w:cs="Arial"/>
              </w:rPr>
              <w:t>Year-end Exam</w:t>
            </w:r>
            <w:r w:rsidR="00E650A0">
              <w:rPr>
                <w:rFonts w:asciiTheme="minorHAnsi" w:hAnsiTheme="minorHAnsi" w:cs="Arial"/>
              </w:rPr>
              <w:t>s (Paper 1 and paper 2)</w:t>
            </w:r>
          </w:p>
          <w:p w14:paraId="2DE2402B" w14:textId="0F184D0C" w:rsidR="00556540" w:rsidRPr="0093286D" w:rsidRDefault="00001245" w:rsidP="0055654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1</w:t>
            </w:r>
            <w:r w:rsidR="00E179FA">
              <w:rPr>
                <w:rFonts w:asciiTheme="minorHAnsi" w:hAnsiTheme="minorHAnsi" w:cs="Arial"/>
              </w:rPr>
              <w:t>3</w:t>
            </w:r>
            <w:r w:rsidR="00556540">
              <w:rPr>
                <w:rFonts w:asciiTheme="minorHAnsi" w:hAnsiTheme="minorHAnsi" w:cs="Arial"/>
              </w:rPr>
              <w:t xml:space="preserve"> – </w:t>
            </w:r>
            <w:r>
              <w:rPr>
                <w:rFonts w:asciiTheme="minorHAnsi" w:hAnsiTheme="minorHAnsi" w:cs="Arial"/>
              </w:rPr>
              <w:t>2</w:t>
            </w:r>
            <w:r w:rsidR="00E179FA">
              <w:rPr>
                <w:rFonts w:asciiTheme="minorHAnsi" w:hAnsiTheme="minorHAnsi" w:cs="Arial"/>
              </w:rPr>
              <w:t>4</w:t>
            </w:r>
            <w:r w:rsidR="00556540">
              <w:rPr>
                <w:rFonts w:asciiTheme="minorHAnsi" w:hAnsiTheme="minorHAnsi" w:cs="Arial"/>
              </w:rPr>
              <w:t xml:space="preserve"> Nov</w:t>
            </w:r>
          </w:p>
        </w:tc>
      </w:tr>
      <w:tr w:rsidR="003C1EB0" w:rsidRPr="0093286D" w14:paraId="282B30B7" w14:textId="77777777" w:rsidTr="00EC43F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D4F4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55AD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Using factorisation to simplify fractions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561CC129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791A267F" w14:textId="77777777" w:rsidTr="00EC43FE">
        <w:trPr>
          <w:trHeight w:val="340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8A8C3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Graphs and interpretations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0DF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Cartesian plane and coordinates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141B5F0D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7B14E0C6" w14:textId="77777777" w:rsidTr="00EC43F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DFDA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A900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Drawing graphs using tables and rules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06335A1E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5EACB316" w14:textId="77777777" w:rsidTr="00EC43F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0EC1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E1A5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Straight line graphs: drawing, features (gradient, y-intercept), finding rule from graph and table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2CD7678F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3004E917" w14:textId="77777777" w:rsidTr="00EC43FE">
        <w:trPr>
          <w:trHeight w:val="340"/>
        </w:trPr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F408A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Data Handling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B70A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Collection, Central tendencies, graphical representations and analysis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7CE9CA5A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327B8CDC" w14:textId="77777777" w:rsidTr="00EC43FE">
        <w:trPr>
          <w:trHeight w:val="340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DDB7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Transformations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7E77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Review of concepts: translation, rotation and reflection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42CC4B8F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4610F2C0" w14:textId="77777777" w:rsidTr="00EC43F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7B195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7CEB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Translations with coordinates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2DF90A68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72E00E7A" w14:textId="77777777" w:rsidTr="00EC43F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87B8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5AC3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Reflections with axes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3582B82B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6DF7007E" w14:textId="77777777" w:rsidTr="00EC43FE">
        <w:trPr>
          <w:trHeight w:val="3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85BC1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B14A" w14:textId="77777777" w:rsidR="003C1EB0" w:rsidRPr="003C1EB0" w:rsidRDefault="003C1EB0" w:rsidP="00001320">
            <w:pPr>
              <w:rPr>
                <w:rFonts w:asciiTheme="minorHAnsi" w:hAnsiTheme="minorHAnsi" w:cs="Arial"/>
              </w:rPr>
            </w:pPr>
            <w:r w:rsidRPr="003C1EB0">
              <w:rPr>
                <w:rFonts w:asciiTheme="minorHAnsi" w:hAnsiTheme="minorHAnsi" w:cs="Arial"/>
              </w:rPr>
              <w:t>Rotations about the origin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571223DF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3980CA8E" w14:textId="77777777" w:rsidTr="00EC43FE">
        <w:trPr>
          <w:trHeight w:val="340"/>
        </w:trPr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AE3DA" w14:textId="77777777" w:rsidR="003C1EB0" w:rsidRDefault="003C1EB0" w:rsidP="00E23D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Finance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E242" w14:textId="77777777" w:rsidR="003C1EB0" w:rsidRDefault="003C1EB0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Simple and compound interest, Hire purchase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09EBE36F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5628C024" w14:textId="77777777" w:rsidTr="00556540">
        <w:trPr>
          <w:trHeight w:val="430"/>
        </w:trPr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6A07" w14:textId="77777777" w:rsidR="003C1EB0" w:rsidRPr="00800C77" w:rsidRDefault="003C1EB0" w:rsidP="00E23DC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Probability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4A1C" w14:textId="77777777" w:rsidR="003C1EB0" w:rsidRPr="00800C77" w:rsidRDefault="003C1EB0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Listing possible outcomes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1BB6FD86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7D7F2A05" w14:textId="77777777" w:rsidTr="00556540">
        <w:trPr>
          <w:trHeight w:val="422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0356" w14:textId="77777777" w:rsidR="003C1EB0" w:rsidRPr="00800C77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E76A" w14:textId="77777777" w:rsidR="003C1EB0" w:rsidRPr="00800C77" w:rsidRDefault="003C1EB0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Probability of an outcome by definition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46F69A02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214422F2" w14:textId="77777777" w:rsidTr="00556540">
        <w:trPr>
          <w:trHeight w:val="414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0638" w14:textId="77777777" w:rsidR="003C1EB0" w:rsidRPr="00800C77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4452" w14:textId="77777777" w:rsidR="003C1EB0" w:rsidRPr="00800C77" w:rsidRDefault="003C1EB0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Relative frequency of an outcome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20D4DD8D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58BE76AA" w14:textId="77777777" w:rsidTr="00244EDA">
        <w:trPr>
          <w:trHeight w:val="56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64A5" w14:textId="77777777" w:rsidR="003C1EB0" w:rsidRPr="00800C77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F9C4" w14:textId="77777777" w:rsidR="003C1EB0" w:rsidRPr="00800C77" w:rsidRDefault="003C1EB0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Comparing relative frequency to theoretical probability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791C9649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  <w:tr w:rsidR="003C1EB0" w:rsidRPr="0093286D" w14:paraId="7FDEA01F" w14:textId="77777777" w:rsidTr="004826FC">
        <w:trPr>
          <w:trHeight w:val="431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B333F" w14:textId="77777777" w:rsidR="003C1EB0" w:rsidRPr="00800C77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C968" w14:textId="77777777" w:rsidR="003C1EB0" w:rsidRPr="00800C77" w:rsidRDefault="003C1EB0" w:rsidP="00E23D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Compound events : tree diagrams</w:t>
            </w:r>
          </w:p>
        </w:tc>
        <w:tc>
          <w:tcPr>
            <w:tcW w:w="2505" w:type="dxa"/>
            <w:vMerge/>
            <w:tcBorders>
              <w:left w:val="single" w:sz="4" w:space="0" w:color="auto"/>
            </w:tcBorders>
          </w:tcPr>
          <w:p w14:paraId="12C08C9A" w14:textId="77777777" w:rsidR="003C1EB0" w:rsidRPr="0093286D" w:rsidRDefault="003C1EB0" w:rsidP="00E23DC1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1AB1BD99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244EDA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559075">
    <w:abstractNumId w:val="9"/>
  </w:num>
  <w:num w:numId="2" w16cid:durableId="766265707">
    <w:abstractNumId w:val="7"/>
  </w:num>
  <w:num w:numId="3" w16cid:durableId="971791297">
    <w:abstractNumId w:val="0"/>
  </w:num>
  <w:num w:numId="4" w16cid:durableId="1659457681">
    <w:abstractNumId w:val="3"/>
  </w:num>
  <w:num w:numId="5" w16cid:durableId="1570773791">
    <w:abstractNumId w:val="1"/>
  </w:num>
  <w:num w:numId="6" w16cid:durableId="1526138857">
    <w:abstractNumId w:val="12"/>
  </w:num>
  <w:num w:numId="7" w16cid:durableId="431516322">
    <w:abstractNumId w:val="4"/>
  </w:num>
  <w:num w:numId="8" w16cid:durableId="1658729913">
    <w:abstractNumId w:val="5"/>
  </w:num>
  <w:num w:numId="9" w16cid:durableId="412707787">
    <w:abstractNumId w:val="8"/>
  </w:num>
  <w:num w:numId="10" w16cid:durableId="490563211">
    <w:abstractNumId w:val="11"/>
  </w:num>
  <w:num w:numId="11" w16cid:durableId="1351377004">
    <w:abstractNumId w:val="6"/>
  </w:num>
  <w:num w:numId="12" w16cid:durableId="461266758">
    <w:abstractNumId w:val="10"/>
  </w:num>
  <w:num w:numId="13" w16cid:durableId="709888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269"/>
    <w:rsid w:val="00001245"/>
    <w:rsid w:val="0001199C"/>
    <w:rsid w:val="000304E7"/>
    <w:rsid w:val="000567C3"/>
    <w:rsid w:val="0005796C"/>
    <w:rsid w:val="00063B64"/>
    <w:rsid w:val="000655B5"/>
    <w:rsid w:val="00080749"/>
    <w:rsid w:val="00081101"/>
    <w:rsid w:val="000D451D"/>
    <w:rsid w:val="00124F58"/>
    <w:rsid w:val="001868D7"/>
    <w:rsid w:val="00194133"/>
    <w:rsid w:val="001A3070"/>
    <w:rsid w:val="001B6596"/>
    <w:rsid w:val="001C398D"/>
    <w:rsid w:val="00233206"/>
    <w:rsid w:val="00244EDA"/>
    <w:rsid w:val="00252EC9"/>
    <w:rsid w:val="00274AB7"/>
    <w:rsid w:val="00293CCC"/>
    <w:rsid w:val="002B1EA0"/>
    <w:rsid w:val="002E19EA"/>
    <w:rsid w:val="002F78CF"/>
    <w:rsid w:val="00346536"/>
    <w:rsid w:val="003639A8"/>
    <w:rsid w:val="00382685"/>
    <w:rsid w:val="003B49C9"/>
    <w:rsid w:val="003B673E"/>
    <w:rsid w:val="003C1EB0"/>
    <w:rsid w:val="003D668E"/>
    <w:rsid w:val="003F3C87"/>
    <w:rsid w:val="00422B44"/>
    <w:rsid w:val="004454D6"/>
    <w:rsid w:val="00453BF5"/>
    <w:rsid w:val="004826FC"/>
    <w:rsid w:val="004B40C4"/>
    <w:rsid w:val="004D484B"/>
    <w:rsid w:val="00501435"/>
    <w:rsid w:val="00507907"/>
    <w:rsid w:val="005368CA"/>
    <w:rsid w:val="00537847"/>
    <w:rsid w:val="005518A3"/>
    <w:rsid w:val="00556540"/>
    <w:rsid w:val="005A6873"/>
    <w:rsid w:val="005C0DCE"/>
    <w:rsid w:val="005C1311"/>
    <w:rsid w:val="005C275F"/>
    <w:rsid w:val="005C45EE"/>
    <w:rsid w:val="005C5B8D"/>
    <w:rsid w:val="005F4039"/>
    <w:rsid w:val="00676087"/>
    <w:rsid w:val="006B77E0"/>
    <w:rsid w:val="006C4C70"/>
    <w:rsid w:val="006F0970"/>
    <w:rsid w:val="007227B6"/>
    <w:rsid w:val="00733884"/>
    <w:rsid w:val="007476F1"/>
    <w:rsid w:val="00755A91"/>
    <w:rsid w:val="00781145"/>
    <w:rsid w:val="00783244"/>
    <w:rsid w:val="007B163E"/>
    <w:rsid w:val="007B1A69"/>
    <w:rsid w:val="007F5D4F"/>
    <w:rsid w:val="00800C77"/>
    <w:rsid w:val="00840A6D"/>
    <w:rsid w:val="0087222D"/>
    <w:rsid w:val="00887572"/>
    <w:rsid w:val="00891265"/>
    <w:rsid w:val="008B292D"/>
    <w:rsid w:val="008F23F1"/>
    <w:rsid w:val="008F501F"/>
    <w:rsid w:val="00903558"/>
    <w:rsid w:val="009118BE"/>
    <w:rsid w:val="00914FDC"/>
    <w:rsid w:val="00921C64"/>
    <w:rsid w:val="0093286D"/>
    <w:rsid w:val="0094260E"/>
    <w:rsid w:val="009568FE"/>
    <w:rsid w:val="00963DC6"/>
    <w:rsid w:val="009A2058"/>
    <w:rsid w:val="009A2269"/>
    <w:rsid w:val="009A5BA5"/>
    <w:rsid w:val="009C41DB"/>
    <w:rsid w:val="009F1DD0"/>
    <w:rsid w:val="00A1120B"/>
    <w:rsid w:val="00A425FA"/>
    <w:rsid w:val="00A744BE"/>
    <w:rsid w:val="00A7767D"/>
    <w:rsid w:val="00A84287"/>
    <w:rsid w:val="00A86547"/>
    <w:rsid w:val="00AA045D"/>
    <w:rsid w:val="00AD7155"/>
    <w:rsid w:val="00B4041E"/>
    <w:rsid w:val="00B441E0"/>
    <w:rsid w:val="00B516E4"/>
    <w:rsid w:val="00B56E34"/>
    <w:rsid w:val="00B920DD"/>
    <w:rsid w:val="00BD2DDD"/>
    <w:rsid w:val="00BE1F4C"/>
    <w:rsid w:val="00BE7DE9"/>
    <w:rsid w:val="00BF2D24"/>
    <w:rsid w:val="00C00610"/>
    <w:rsid w:val="00C24F55"/>
    <w:rsid w:val="00C3155A"/>
    <w:rsid w:val="00C44D9D"/>
    <w:rsid w:val="00C50273"/>
    <w:rsid w:val="00CD455E"/>
    <w:rsid w:val="00D018EF"/>
    <w:rsid w:val="00D06A31"/>
    <w:rsid w:val="00D20795"/>
    <w:rsid w:val="00D23E01"/>
    <w:rsid w:val="00D27AFE"/>
    <w:rsid w:val="00D4039E"/>
    <w:rsid w:val="00D55F50"/>
    <w:rsid w:val="00D921B9"/>
    <w:rsid w:val="00DB01BB"/>
    <w:rsid w:val="00DB67A2"/>
    <w:rsid w:val="00DC0C67"/>
    <w:rsid w:val="00DD1FC6"/>
    <w:rsid w:val="00E02668"/>
    <w:rsid w:val="00E179FA"/>
    <w:rsid w:val="00E650A0"/>
    <w:rsid w:val="00E70B45"/>
    <w:rsid w:val="00E83847"/>
    <w:rsid w:val="00E921FF"/>
    <w:rsid w:val="00EA68C2"/>
    <w:rsid w:val="00EB37E8"/>
    <w:rsid w:val="00EC3695"/>
    <w:rsid w:val="00EC43FE"/>
    <w:rsid w:val="00EE38B2"/>
    <w:rsid w:val="00EE4F5E"/>
    <w:rsid w:val="00F06215"/>
    <w:rsid w:val="00F10874"/>
    <w:rsid w:val="00F22890"/>
    <w:rsid w:val="00F25C6E"/>
    <w:rsid w:val="00F25E4B"/>
    <w:rsid w:val="00F376A5"/>
    <w:rsid w:val="00F73244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EC387"/>
  <w15:docId w15:val="{3D8B815B-AFC5-4E25-A698-6EED080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Leigh Franklin</cp:lastModifiedBy>
  <cp:revision>5</cp:revision>
  <dcterms:created xsi:type="dcterms:W3CDTF">2022-12-07T07:15:00Z</dcterms:created>
  <dcterms:modified xsi:type="dcterms:W3CDTF">2023-02-10T11:54:00Z</dcterms:modified>
</cp:coreProperties>
</file>